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29" w:rsidRDefault="000D2229" w:rsidP="002B68E1">
      <w:pPr>
        <w:spacing w:after="0" w:line="240" w:lineRule="auto"/>
        <w:ind w:firstLine="709"/>
        <w:jc w:val="both"/>
        <w:rPr>
          <w:rFonts w:eastAsia="Times New Roman"/>
          <w:bCs/>
          <w:color w:val="auto"/>
          <w:lang w:eastAsia="ru-RU"/>
        </w:rPr>
      </w:pPr>
      <w:r>
        <w:rPr>
          <w:rFonts w:eastAsia="Times New Roman"/>
          <w:bCs/>
          <w:noProof/>
          <w:color w:val="auto"/>
          <w:lang w:eastAsia="ru-RU"/>
        </w:rPr>
        <w:drawing>
          <wp:inline distT="0" distB="0" distL="0" distR="0">
            <wp:extent cx="5940425" cy="8168084"/>
            <wp:effectExtent l="0" t="0" r="3175" b="4445"/>
            <wp:docPr id="1" name="Рисунок 1" descr="C:\Users\Снежана\Desktop\правила\1 страниц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нежана\Desktop\правила\1 страница.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0D2229" w:rsidRDefault="000D2229" w:rsidP="002B68E1">
      <w:pPr>
        <w:spacing w:after="0" w:line="240" w:lineRule="auto"/>
        <w:ind w:firstLine="709"/>
        <w:jc w:val="both"/>
        <w:rPr>
          <w:rFonts w:eastAsia="Times New Roman"/>
          <w:bCs/>
          <w:color w:val="auto"/>
          <w:lang w:eastAsia="ru-RU"/>
        </w:rPr>
      </w:pPr>
    </w:p>
    <w:p w:rsidR="000D2229" w:rsidRDefault="000D2229" w:rsidP="002B68E1">
      <w:pPr>
        <w:spacing w:after="0" w:line="240" w:lineRule="auto"/>
        <w:ind w:firstLine="709"/>
        <w:jc w:val="both"/>
        <w:rPr>
          <w:rFonts w:eastAsia="Times New Roman"/>
          <w:bCs/>
          <w:color w:val="auto"/>
          <w:lang w:eastAsia="ru-RU"/>
        </w:rPr>
      </w:pPr>
    </w:p>
    <w:p w:rsidR="000D2229" w:rsidRDefault="000D2229" w:rsidP="002B68E1">
      <w:pPr>
        <w:spacing w:after="0" w:line="240" w:lineRule="auto"/>
        <w:ind w:firstLine="709"/>
        <w:jc w:val="both"/>
        <w:rPr>
          <w:rFonts w:eastAsia="Times New Roman"/>
          <w:bCs/>
          <w:color w:val="auto"/>
          <w:lang w:eastAsia="ru-RU"/>
        </w:rPr>
      </w:pPr>
    </w:p>
    <w:p w:rsidR="000D2229" w:rsidRDefault="000D2229" w:rsidP="002B68E1">
      <w:pPr>
        <w:spacing w:after="0" w:line="240" w:lineRule="auto"/>
        <w:ind w:firstLine="709"/>
        <w:jc w:val="both"/>
        <w:rPr>
          <w:rFonts w:eastAsia="Times New Roman"/>
          <w:bCs/>
          <w:color w:val="auto"/>
          <w:lang w:eastAsia="ru-RU"/>
        </w:rPr>
      </w:pP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обеспечивать работникам равную оплату за труд равной ценности;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вести коллективные переговоры, а также заключать коллективный договор в порядке, установленном Трудовым кодексом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B68E1">
        <w:rPr>
          <w:rFonts w:eastAsia="Times New Roman"/>
          <w:bCs/>
          <w:color w:val="auto"/>
          <w:lang w:eastAsia="ru-RU"/>
        </w:rPr>
        <w:t>контроля за</w:t>
      </w:r>
      <w:proofErr w:type="gramEnd"/>
      <w:r w:rsidRPr="002B68E1">
        <w:rPr>
          <w:rFonts w:eastAsia="Times New Roman"/>
          <w:bCs/>
          <w:color w:val="auto"/>
          <w:lang w:eastAsia="ru-RU"/>
        </w:rPr>
        <w:t xml:space="preserve"> их выполнением;</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2B68E1" w:rsidRPr="002B68E1" w:rsidRDefault="002B68E1" w:rsidP="002B68E1">
      <w:pPr>
        <w:spacing w:after="0" w:line="240" w:lineRule="auto"/>
        <w:ind w:firstLine="709"/>
        <w:jc w:val="both"/>
        <w:rPr>
          <w:rFonts w:eastAsia="Times New Roman"/>
          <w:bCs/>
          <w:color w:val="auto"/>
          <w:lang w:eastAsia="ru-RU"/>
        </w:rPr>
      </w:pPr>
      <w:proofErr w:type="gramStart"/>
      <w:r w:rsidRPr="002B68E1">
        <w:rPr>
          <w:rFonts w:eastAsia="Times New Roman"/>
          <w:bCs/>
          <w:color w:val="auto"/>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обеспечивать бытовые нужды работников, связанные с исполнением ими трудовых обязанностей;</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осуществлять обязательное социальное страхование работников в порядке, установленном федеральными законами;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B68E1" w:rsidRPr="002B68E1" w:rsidRDefault="002B68E1" w:rsidP="002B68E1">
      <w:pPr>
        <w:spacing w:after="0" w:line="240" w:lineRule="auto"/>
        <w:ind w:firstLine="709"/>
        <w:jc w:val="both"/>
        <w:rPr>
          <w:rFonts w:eastAsia="Times New Roman"/>
          <w:bCs/>
          <w:color w:val="auto"/>
          <w:lang w:eastAsia="ru-RU"/>
        </w:rPr>
      </w:pPr>
    </w:p>
    <w:p w:rsidR="002B68E1" w:rsidRPr="002B68E1" w:rsidRDefault="002B68E1" w:rsidP="002B68E1">
      <w:pPr>
        <w:spacing w:after="0" w:line="240" w:lineRule="auto"/>
        <w:ind w:firstLine="709"/>
        <w:jc w:val="center"/>
        <w:rPr>
          <w:rFonts w:eastAsia="Times New Roman"/>
          <w:b/>
          <w:bCs/>
          <w:color w:val="auto"/>
          <w:lang w:eastAsia="ru-RU"/>
        </w:rPr>
      </w:pPr>
      <w:r w:rsidRPr="002B68E1">
        <w:rPr>
          <w:rFonts w:eastAsia="Times New Roman"/>
          <w:b/>
          <w:bCs/>
          <w:color w:val="auto"/>
          <w:lang w:eastAsia="ru-RU"/>
        </w:rPr>
        <w:t>3. Основные права и обязанности работника образовательной организации.</w:t>
      </w:r>
    </w:p>
    <w:p w:rsidR="002B68E1" w:rsidRPr="002B68E1" w:rsidRDefault="002B68E1" w:rsidP="002B68E1">
      <w:pPr>
        <w:spacing w:after="0" w:line="240" w:lineRule="auto"/>
        <w:ind w:firstLine="709"/>
        <w:jc w:val="both"/>
        <w:rPr>
          <w:rFonts w:eastAsia="Times New Roman"/>
          <w:b/>
          <w:bCs/>
          <w:color w:val="auto"/>
          <w:lang w:eastAsia="ru-RU"/>
        </w:rPr>
      </w:pP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xml:space="preserve">Работник имеет право </w:t>
      </w:r>
      <w:proofErr w:type="gramStart"/>
      <w:r w:rsidRPr="002B68E1">
        <w:rPr>
          <w:rFonts w:eastAsia="Times New Roman"/>
          <w:bCs/>
          <w:color w:val="auto"/>
          <w:lang w:eastAsia="ru-RU"/>
        </w:rPr>
        <w:t>на</w:t>
      </w:r>
      <w:proofErr w:type="gramEnd"/>
      <w:r w:rsidRPr="002B68E1">
        <w:rPr>
          <w:rFonts w:eastAsia="Times New Roman"/>
          <w:bCs/>
          <w:color w:val="auto"/>
          <w:lang w:eastAsia="ru-RU"/>
        </w:rPr>
        <w:t>:</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предоставление ему работы, обусловленной трудовым договором;</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lastRenderedPageBreak/>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полную достоверную информацию об условиях труда и требованиях охраны труда на рабочем месте;</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участие в управлении организацией в предусмотренных Трудовым кодексом, иными федеральными законами и коллективным договором формах;</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защиту своих трудовых прав, свобод и законных интересов всеми не запрещенными законом способами;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обязательное социальное страхование в случаях, предусмотренных федеральными законами;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xml:space="preserve">- </w:t>
      </w:r>
      <w:proofErr w:type="gramStart"/>
      <w:r w:rsidRPr="002B68E1">
        <w:rPr>
          <w:rFonts w:eastAsia="Times New Roman"/>
          <w:bCs/>
          <w:color w:val="auto"/>
          <w:lang w:eastAsia="ru-RU"/>
        </w:rPr>
        <w:t>на получение квалификационной категории при успешном прохождении аттестации в соответствии с  Положением об аттестации</w:t>
      </w:r>
      <w:proofErr w:type="gramEnd"/>
      <w:r w:rsidRPr="002B68E1">
        <w:rPr>
          <w:rFonts w:eastAsia="Times New Roman"/>
          <w:bCs/>
          <w:color w:val="auto"/>
          <w:lang w:eastAsia="ru-RU"/>
        </w:rPr>
        <w:t xml:space="preserve"> педагогических  работников государственных, муниципальных организаций и организаций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первоочередное в установленном порядке предоставление жилой площади;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коллективным договором;</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Работник обязан:</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добросовестно исполнять свои трудовые обязанности, возложенные на него трудовым договором;</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соблюдать правила внутреннего трудового распорядка организации;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соблюдать трудовую дисциплину;</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выполнять установленные нормы труда;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xml:space="preserve">- строго выполнять обязанности, возложенные на него трудовым законодательством и Федеральным Законом «Об образовании в РФ»,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sidRPr="002B68E1">
        <w:rPr>
          <w:rFonts w:eastAsia="Times New Roman"/>
          <w:bCs/>
          <w:color w:val="auto"/>
          <w:lang w:eastAsia="ru-RU"/>
        </w:rPr>
        <w:t>Минздравсоцразвития</w:t>
      </w:r>
      <w:proofErr w:type="spellEnd"/>
      <w:r w:rsidRPr="002B68E1">
        <w:rPr>
          <w:rFonts w:eastAsia="Times New Roman"/>
          <w:bCs/>
          <w:color w:val="auto"/>
          <w:lang w:eastAsia="ru-RU"/>
        </w:rPr>
        <w:t xml:space="preserve"> №761-н от 26.08.2010 года;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соблюдать требования по охране труда и обеспечению безопасности труда;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lastRenderedPageBreak/>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B68E1" w:rsidRPr="002B68E1" w:rsidRDefault="002B68E1" w:rsidP="00E704F1">
      <w:pPr>
        <w:spacing w:after="0" w:line="240" w:lineRule="auto"/>
        <w:ind w:firstLine="709"/>
        <w:jc w:val="both"/>
        <w:rPr>
          <w:rFonts w:eastAsia="Times New Roman"/>
          <w:b/>
          <w:bCs/>
          <w:color w:val="auto"/>
          <w:lang w:eastAsia="ru-RU"/>
        </w:rPr>
      </w:pPr>
      <w:r w:rsidRPr="002B68E1">
        <w:rPr>
          <w:rFonts w:eastAsia="Times New Roman"/>
          <w:bCs/>
          <w:color w:val="auto"/>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B68E1" w:rsidRPr="002B68E1" w:rsidRDefault="002B68E1" w:rsidP="002B68E1">
      <w:pPr>
        <w:spacing w:after="0" w:line="240" w:lineRule="auto"/>
        <w:ind w:firstLine="709"/>
        <w:jc w:val="center"/>
        <w:rPr>
          <w:rFonts w:eastAsia="Times New Roman"/>
          <w:b/>
          <w:bCs/>
          <w:color w:val="auto"/>
          <w:lang w:eastAsia="ru-RU"/>
        </w:rPr>
      </w:pPr>
      <w:r w:rsidRPr="002B68E1">
        <w:rPr>
          <w:rFonts w:eastAsia="Times New Roman"/>
          <w:b/>
          <w:bCs/>
          <w:color w:val="auto"/>
          <w:lang w:eastAsia="ru-RU"/>
        </w:rPr>
        <w:t>4.Порядок приема, перевода и увольнения работников</w:t>
      </w:r>
    </w:p>
    <w:p w:rsidR="002B68E1" w:rsidRPr="002B68E1" w:rsidRDefault="002B68E1" w:rsidP="002B68E1">
      <w:pPr>
        <w:spacing w:after="0" w:line="240" w:lineRule="auto"/>
        <w:ind w:firstLine="709"/>
        <w:jc w:val="both"/>
        <w:rPr>
          <w:rFonts w:eastAsia="Times New Roman"/>
          <w:b/>
          <w:bCs/>
          <w:color w:val="auto"/>
          <w:lang w:eastAsia="ru-RU"/>
        </w:rPr>
      </w:pP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4.1.</w:t>
      </w:r>
      <w:r w:rsidRPr="002B68E1">
        <w:rPr>
          <w:rFonts w:eastAsia="Times New Roman"/>
          <w:bCs/>
          <w:color w:val="auto"/>
          <w:lang w:eastAsia="ru-RU"/>
        </w:rPr>
        <w:tab/>
        <w:t>Порядок приема на работу:</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4.1.1.</w:t>
      </w:r>
      <w:r w:rsidRPr="002B68E1">
        <w:rPr>
          <w:rFonts w:eastAsia="Times New Roman"/>
          <w:bCs/>
          <w:color w:val="auto"/>
          <w:lang w:eastAsia="ru-RU"/>
        </w:rPr>
        <w:tab/>
        <w:t>Работники реализуют свое право на труд путем заключения трудового договора о работе в данной  образовательной организации.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4.1.2.</w:t>
      </w:r>
      <w:r w:rsidRPr="002B68E1">
        <w:rPr>
          <w:rFonts w:eastAsia="Times New Roman"/>
          <w:bCs/>
          <w:color w:val="auto"/>
          <w:lang w:eastAsia="ru-RU"/>
        </w:rPr>
        <w:tab/>
        <w:t>При приеме на работу педагогический работник обязан предъявить администрации образовательной организации: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паспорт или иной документ, удостоверяющий личность;</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сведения о работе, если трудовая книжка ведется в электронном виде;</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документы воинского учета - для военнообязанных и лиц;</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медицинское заключение об отсутствии противопоказаний по состоянию здоровья для работы в  образовательной организации (ст.213 ТК РФ, ФЗ «Об образовании в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xml:space="preserve">Прием на работу в образовательную организацию без предъявления перечисленных документов не допускается. </w:t>
      </w:r>
      <w:proofErr w:type="gramStart"/>
      <w:r w:rsidRPr="002B68E1">
        <w:rPr>
          <w:rFonts w:eastAsia="Times New Roman"/>
          <w:bCs/>
          <w:color w:val="auto"/>
          <w:lang w:eastAsia="ru-RU"/>
        </w:rPr>
        <w:t>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4.1.3.</w:t>
      </w:r>
      <w:r w:rsidRPr="002B68E1">
        <w:rPr>
          <w:rFonts w:eastAsia="Times New Roman"/>
          <w:bCs/>
          <w:color w:val="auto"/>
          <w:lang w:eastAsia="ru-RU"/>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4.1.4.</w:t>
      </w:r>
      <w:r w:rsidRPr="002B68E1">
        <w:rPr>
          <w:rFonts w:eastAsia="Times New Roman"/>
          <w:bCs/>
          <w:color w:val="auto"/>
          <w:lang w:eastAsia="ru-RU"/>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sidRPr="002B68E1">
        <w:rPr>
          <w:rFonts w:eastAsia="Times New Roman"/>
          <w:bCs/>
          <w:color w:val="auto"/>
          <w:lang w:eastAsia="ru-RU"/>
        </w:rPr>
        <w:lastRenderedPageBreak/>
        <w:t>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xml:space="preserve">Трудовой договор, не оформленный в письменной форме, считается заключенным, если работник приступил к работе с </w:t>
      </w:r>
      <w:proofErr w:type="gramStart"/>
      <w:r w:rsidRPr="002B68E1">
        <w:rPr>
          <w:rFonts w:eastAsia="Times New Roman"/>
          <w:bCs/>
          <w:color w:val="auto"/>
          <w:lang w:eastAsia="ru-RU"/>
        </w:rPr>
        <w:t>ведома</w:t>
      </w:r>
      <w:proofErr w:type="gramEnd"/>
      <w:r w:rsidRPr="002B68E1">
        <w:rPr>
          <w:rFonts w:eastAsia="Times New Roman"/>
          <w:bCs/>
          <w:color w:val="auto"/>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4.1.5.</w:t>
      </w:r>
      <w:r w:rsidRPr="002B68E1">
        <w:rPr>
          <w:rFonts w:eastAsia="Times New Roman"/>
          <w:bCs/>
          <w:color w:val="auto"/>
          <w:lang w:eastAsia="ru-RU"/>
        </w:rPr>
        <w:tab/>
      </w:r>
      <w:proofErr w:type="gramStart"/>
      <w:r w:rsidRPr="002B68E1">
        <w:rPr>
          <w:rFonts w:eastAsia="Times New Roman"/>
          <w:bCs/>
          <w:color w:val="auto"/>
          <w:lang w:eastAsia="ru-RU"/>
        </w:rPr>
        <w:t>В соответствии с приказом о приеме на работу администрация образовательной организации обязана вести трудовую книжку на каждого работника</w:t>
      </w:r>
      <w:proofErr w:type="gramEnd"/>
      <w:r w:rsidRPr="002B68E1">
        <w:rPr>
          <w:rFonts w:eastAsia="Times New Roman"/>
          <w:bCs/>
          <w:color w:val="auto"/>
          <w:lang w:eastAsia="ru-RU"/>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Приказу Минтруда России от 19.05.2021 г. №320н «Об утверждении формы, порядка ведения и хранения трудовых книжек»</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sz w:val="22"/>
          <w:szCs w:val="22"/>
          <w:lang w:eastAsia="ru-RU"/>
        </w:rPr>
        <w:t>По желанию работника сведения о работе по совместительству вносятся в трудовую</w:t>
      </w:r>
      <w:r w:rsidRPr="002B68E1">
        <w:rPr>
          <w:rFonts w:eastAsia="Times New Roman"/>
          <w:bCs/>
          <w:color w:val="auto"/>
          <w:lang w:eastAsia="ru-RU"/>
        </w:rPr>
        <w:t xml:space="preserve"> книжку по месту основной работы на основании документа, подтверждающего работу по совместительству.</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Трудовые книжки руководителей образовательных организаций хранятся в органах управления образованием.</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4.1.6.</w:t>
      </w:r>
      <w:r w:rsidRPr="002B68E1">
        <w:rPr>
          <w:rFonts w:eastAsia="Times New Roman"/>
          <w:bCs/>
          <w:color w:val="auto"/>
          <w:lang w:eastAsia="ru-RU"/>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копии справки об отсутствии судимости.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Здесь же хранится один экземпляр письменного трудового договора.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Личное дело работника хранится в  образовательной организации, в том числе и после увольнения, до достижения им возраста 75 лет.</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4.2.</w:t>
      </w:r>
      <w:r w:rsidRPr="002B68E1">
        <w:rPr>
          <w:rFonts w:eastAsia="Times New Roman"/>
          <w:bCs/>
          <w:color w:val="auto"/>
          <w:lang w:eastAsia="ru-RU"/>
        </w:rPr>
        <w:tab/>
        <w:t>Перевод на другую работу.</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4.2.1.</w:t>
      </w:r>
      <w:r w:rsidRPr="002B68E1">
        <w:rPr>
          <w:rFonts w:eastAsia="Times New Roman"/>
          <w:bCs/>
          <w:color w:val="auto"/>
          <w:lang w:eastAsia="ru-RU"/>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4.2.2.</w:t>
      </w:r>
      <w:r w:rsidRPr="002B68E1">
        <w:rPr>
          <w:rFonts w:eastAsia="Times New Roman"/>
          <w:bCs/>
          <w:color w:val="auto"/>
          <w:lang w:eastAsia="ru-RU"/>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 ч.1 ст.77 ТК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Запрещается переводить и перемещать работника на работу, противопоказанную ему по состоянию здоровья.</w:t>
      </w:r>
    </w:p>
    <w:p w:rsidR="002B68E1" w:rsidRPr="002B68E1" w:rsidRDefault="002B68E1" w:rsidP="002B68E1">
      <w:pPr>
        <w:spacing w:after="0" w:line="240" w:lineRule="auto"/>
        <w:ind w:firstLine="709"/>
        <w:jc w:val="both"/>
        <w:rPr>
          <w:rFonts w:eastAsia="Times New Roman"/>
          <w:bCs/>
          <w:color w:val="auto"/>
          <w:lang w:eastAsia="ru-RU"/>
        </w:rPr>
      </w:pPr>
      <w:proofErr w:type="gramStart"/>
      <w:r w:rsidRPr="002B68E1">
        <w:rPr>
          <w:rFonts w:eastAsia="Times New Roman"/>
          <w:bCs/>
          <w:color w:val="auto"/>
          <w:lang w:eastAsia="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(ст.72.2 ТК РФ).</w:t>
      </w:r>
      <w:proofErr w:type="gramEnd"/>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lastRenderedPageBreak/>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4.2.3. Работодатель может по своей инициативе временно (на период обстоятельств) перевести работников на дистанционную работу в 2-х случаях:</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если есть решение органов государственной власти или местного самоуправления;</w:t>
      </w:r>
    </w:p>
    <w:p w:rsidR="002B68E1" w:rsidRPr="002B68E1" w:rsidRDefault="002B68E1" w:rsidP="002B68E1">
      <w:pPr>
        <w:spacing w:after="0" w:line="240" w:lineRule="auto"/>
        <w:ind w:firstLine="709"/>
        <w:jc w:val="both"/>
        <w:rPr>
          <w:rFonts w:eastAsia="Times New Roman"/>
          <w:bCs/>
          <w:color w:val="auto"/>
          <w:lang w:eastAsia="ru-RU"/>
        </w:rPr>
      </w:pPr>
      <w:proofErr w:type="gramStart"/>
      <w:r w:rsidRPr="002B68E1">
        <w:rPr>
          <w:rFonts w:eastAsia="Times New Roman"/>
          <w:bCs/>
          <w:color w:val="auto"/>
          <w:lang w:eastAsia="ru-RU"/>
        </w:rPr>
        <w:t>- если жизнь либо нормальные жизненные условия населения или его части находятся под угрозой (например, при природной или техногенной катастрофе, эпидемии.</w:t>
      </w:r>
      <w:proofErr w:type="gramEnd"/>
      <w:r w:rsidRPr="002B68E1">
        <w:rPr>
          <w:rFonts w:eastAsia="Times New Roman"/>
          <w:bCs/>
          <w:color w:val="auto"/>
          <w:lang w:eastAsia="ru-RU"/>
        </w:rPr>
        <w:t xml:space="preserve"> (Федеральный закон от 08.12.2020 г. №407-ФЗ ст.312.9 ТК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4.2.4.</w:t>
      </w:r>
      <w:r w:rsidRPr="002B68E1">
        <w:rPr>
          <w:rFonts w:eastAsia="Times New Roman"/>
          <w:bCs/>
          <w:color w:val="auto"/>
          <w:lang w:eastAsia="ru-RU"/>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2B68E1">
        <w:rPr>
          <w:rFonts w:eastAsia="Times New Roman"/>
          <w:bCs/>
          <w:color w:val="auto"/>
          <w:lang w:eastAsia="ru-RU"/>
        </w:rPr>
        <w:t>позднее</w:t>
      </w:r>
      <w:proofErr w:type="gramEnd"/>
      <w:r w:rsidRPr="002B68E1">
        <w:rPr>
          <w:rFonts w:eastAsia="Times New Roman"/>
          <w:bCs/>
          <w:color w:val="auto"/>
          <w:lang w:eastAsia="ru-RU"/>
        </w:rPr>
        <w:t xml:space="preserve"> чем за два месяца.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4.3.</w:t>
      </w:r>
      <w:r w:rsidRPr="002B68E1">
        <w:rPr>
          <w:rFonts w:eastAsia="Times New Roman"/>
          <w:bCs/>
          <w:color w:val="auto"/>
          <w:lang w:eastAsia="ru-RU"/>
        </w:rPr>
        <w:tab/>
        <w:t>Прекращение трудового договора.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4.3.1.</w:t>
      </w:r>
      <w:r w:rsidRPr="002B68E1">
        <w:rPr>
          <w:rFonts w:eastAsia="Times New Roman"/>
          <w:bCs/>
          <w:color w:val="auto"/>
          <w:lang w:eastAsia="ru-RU"/>
        </w:rPr>
        <w:tab/>
        <w:t>Прекращение трудового договора может иметь место только по основаниям, предусмотренным законодательством (ст.77 ТК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4.3.2.</w:t>
      </w:r>
      <w:r w:rsidRPr="002B68E1">
        <w:rPr>
          <w:rFonts w:eastAsia="Times New Roman"/>
          <w:bCs/>
          <w:color w:val="auto"/>
          <w:lang w:eastAsia="ru-RU"/>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4.3.3.</w:t>
      </w:r>
      <w:r w:rsidRPr="002B68E1">
        <w:rPr>
          <w:rFonts w:eastAsia="Times New Roman"/>
          <w:bCs/>
          <w:color w:val="auto"/>
          <w:lang w:eastAsia="ru-RU"/>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4.3.4.</w:t>
      </w:r>
      <w:r w:rsidRPr="002B68E1">
        <w:rPr>
          <w:rFonts w:eastAsia="Times New Roman"/>
          <w:bCs/>
          <w:color w:val="auto"/>
          <w:lang w:eastAsia="ru-RU"/>
        </w:rPr>
        <w:tab/>
        <w:t>Независимо от причины прекращения трудового договора администрация образовательной организации обязана: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выплатить работнику в день увольнения все причитающиеся ему суммы.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Днем увольнения считается последний день работы.</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4.3.5.</w:t>
      </w:r>
      <w:r w:rsidRPr="002B68E1">
        <w:rPr>
          <w:rFonts w:eastAsia="Times New Roman"/>
          <w:bCs/>
          <w:color w:val="auto"/>
          <w:lang w:eastAsia="ru-RU"/>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4.3.6.</w:t>
      </w:r>
      <w:r w:rsidRPr="002B68E1">
        <w:rPr>
          <w:rFonts w:eastAsia="Times New Roman"/>
          <w:bCs/>
          <w:color w:val="auto"/>
          <w:lang w:eastAsia="ru-RU"/>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4.3.7.</w:t>
      </w:r>
      <w:r w:rsidRPr="002B68E1">
        <w:rPr>
          <w:rFonts w:eastAsia="Times New Roman"/>
          <w:bCs/>
          <w:color w:val="auto"/>
          <w:lang w:eastAsia="ru-RU"/>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2B68E1" w:rsidRPr="002B68E1" w:rsidRDefault="002B68E1" w:rsidP="002B68E1">
      <w:pPr>
        <w:spacing w:after="0" w:line="240" w:lineRule="auto"/>
        <w:ind w:firstLine="709"/>
        <w:jc w:val="both"/>
        <w:rPr>
          <w:rFonts w:eastAsia="Times New Roman"/>
          <w:bCs/>
          <w:color w:val="auto"/>
          <w:lang w:eastAsia="ru-RU"/>
        </w:rPr>
      </w:pPr>
    </w:p>
    <w:p w:rsidR="00E704F1" w:rsidRDefault="00E704F1" w:rsidP="002B68E1">
      <w:pPr>
        <w:spacing w:after="0" w:line="240" w:lineRule="auto"/>
        <w:ind w:firstLine="709"/>
        <w:jc w:val="center"/>
        <w:rPr>
          <w:rFonts w:eastAsia="Times New Roman"/>
          <w:b/>
          <w:bCs/>
          <w:color w:val="auto"/>
          <w:lang w:eastAsia="ru-RU"/>
        </w:rPr>
      </w:pPr>
    </w:p>
    <w:p w:rsidR="002B68E1" w:rsidRPr="002B68E1" w:rsidRDefault="002B68E1" w:rsidP="002B68E1">
      <w:pPr>
        <w:spacing w:after="0" w:line="240" w:lineRule="auto"/>
        <w:ind w:firstLine="709"/>
        <w:jc w:val="center"/>
        <w:rPr>
          <w:rFonts w:eastAsia="Times New Roman"/>
          <w:b/>
          <w:bCs/>
          <w:color w:val="auto"/>
          <w:lang w:eastAsia="ru-RU"/>
        </w:rPr>
      </w:pPr>
      <w:r w:rsidRPr="002B68E1">
        <w:rPr>
          <w:rFonts w:eastAsia="Times New Roman"/>
          <w:b/>
          <w:bCs/>
          <w:color w:val="auto"/>
          <w:lang w:eastAsia="ru-RU"/>
        </w:rPr>
        <w:lastRenderedPageBreak/>
        <w:t>5.</w:t>
      </w:r>
      <w:r w:rsidRPr="002B68E1">
        <w:rPr>
          <w:rFonts w:eastAsia="Times New Roman"/>
          <w:b/>
          <w:bCs/>
          <w:color w:val="auto"/>
          <w:lang w:eastAsia="ru-RU"/>
        </w:rPr>
        <w:tab/>
        <w:t>Рабочее время и время отдыха.</w:t>
      </w:r>
    </w:p>
    <w:p w:rsidR="002B68E1" w:rsidRPr="002B68E1" w:rsidRDefault="002B68E1" w:rsidP="002B68E1">
      <w:pPr>
        <w:spacing w:after="0" w:line="240" w:lineRule="auto"/>
        <w:ind w:firstLine="709"/>
        <w:jc w:val="both"/>
        <w:rPr>
          <w:rFonts w:eastAsia="Times New Roman"/>
          <w:b/>
          <w:bCs/>
          <w:color w:val="auto"/>
          <w:lang w:eastAsia="ru-RU"/>
        </w:rPr>
      </w:pPr>
    </w:p>
    <w:p w:rsidR="002B68E1" w:rsidRPr="00EC67B8"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5.1.1.</w:t>
      </w:r>
      <w:r w:rsidRPr="002B68E1">
        <w:rPr>
          <w:rFonts w:eastAsia="Times New Roman"/>
          <w:bCs/>
          <w:color w:val="auto"/>
          <w:lang w:eastAsia="ru-RU"/>
        </w:rPr>
        <w:tab/>
        <w:t xml:space="preserve">Рабочее время педагогических работников определяется Правилами внутреннего трудового распорядка образовательной организации, а также учебным </w:t>
      </w:r>
      <w:r w:rsidRPr="00EC67B8">
        <w:rPr>
          <w:rFonts w:eastAsia="Times New Roman"/>
          <w:bCs/>
          <w:color w:val="auto"/>
          <w:lang w:eastAsia="ru-RU"/>
        </w:rPr>
        <w:t>расписанием и должностными обязанностями, возлагаемыми на них Уставом этого организации и трудовым договором, годовым календарным графиком, графиком сменности.</w:t>
      </w:r>
    </w:p>
    <w:p w:rsidR="002B68E1" w:rsidRPr="00EC67B8" w:rsidRDefault="002B68E1" w:rsidP="002B68E1">
      <w:pPr>
        <w:spacing w:after="0" w:line="240" w:lineRule="auto"/>
        <w:ind w:firstLine="709"/>
        <w:jc w:val="both"/>
        <w:rPr>
          <w:rFonts w:eastAsia="Times New Roman"/>
          <w:bCs/>
          <w:color w:val="auto"/>
          <w:lang w:eastAsia="ru-RU"/>
        </w:rPr>
      </w:pPr>
      <w:r w:rsidRPr="00EC67B8">
        <w:rPr>
          <w:rFonts w:eastAsia="Times New Roman"/>
          <w:bCs/>
          <w:color w:val="auto"/>
          <w:lang w:eastAsia="ru-RU"/>
        </w:rPr>
        <w:t>5.1.2.</w:t>
      </w:r>
      <w:r w:rsidRPr="00EC67B8">
        <w:rPr>
          <w:rFonts w:eastAsia="Times New Roman"/>
          <w:bCs/>
          <w:color w:val="auto"/>
          <w:lang w:eastAsia="ru-RU"/>
        </w:rPr>
        <w:tab/>
        <w:t>Для педагогических работников образовательных организаций устанавливается сокращенная продолжительность рабочего времени:</w:t>
      </w:r>
    </w:p>
    <w:p w:rsidR="00EC67B8" w:rsidRDefault="002B68E1" w:rsidP="00EC67B8">
      <w:pPr>
        <w:numPr>
          <w:ilvl w:val="0"/>
          <w:numId w:val="2"/>
        </w:numPr>
        <w:shd w:val="clear" w:color="auto" w:fill="FFFFFF"/>
        <w:tabs>
          <w:tab w:val="clear" w:pos="720"/>
          <w:tab w:val="num" w:pos="0"/>
        </w:tabs>
        <w:spacing w:after="0" w:line="240" w:lineRule="auto"/>
        <w:ind w:left="0" w:firstLine="709"/>
        <w:jc w:val="both"/>
        <w:rPr>
          <w:rFonts w:eastAsia="Times New Roman"/>
          <w:color w:val="212529"/>
          <w:lang w:eastAsia="ru-RU"/>
        </w:rPr>
      </w:pPr>
      <w:r w:rsidRPr="00EC67B8">
        <w:rPr>
          <w:rFonts w:eastAsia="Times New Roman"/>
          <w:color w:val="212529"/>
          <w:lang w:eastAsia="ru-RU"/>
        </w:rPr>
        <w:t>для работников, являющихся инвалидами I или II группы, - не более 35 часов в неделю;</w:t>
      </w:r>
    </w:p>
    <w:p w:rsidR="002B68E1" w:rsidRPr="00EC67B8" w:rsidRDefault="00EC67B8" w:rsidP="00EC67B8">
      <w:pPr>
        <w:numPr>
          <w:ilvl w:val="0"/>
          <w:numId w:val="2"/>
        </w:numPr>
        <w:shd w:val="clear" w:color="auto" w:fill="FFFFFF"/>
        <w:tabs>
          <w:tab w:val="clear" w:pos="720"/>
          <w:tab w:val="num" w:pos="0"/>
        </w:tabs>
        <w:spacing w:after="0" w:line="240" w:lineRule="auto"/>
        <w:ind w:left="0" w:firstLine="709"/>
        <w:jc w:val="both"/>
        <w:rPr>
          <w:rFonts w:eastAsia="Times New Roman"/>
          <w:color w:val="212529"/>
          <w:lang w:eastAsia="ru-RU"/>
        </w:rPr>
      </w:pPr>
      <w:r w:rsidRPr="00EC67B8">
        <w:rPr>
          <w:rFonts w:eastAsia="Times New Roman"/>
          <w:color w:val="212529"/>
          <w:lang w:eastAsia="ru-RU"/>
        </w:rPr>
        <w:t>д</w:t>
      </w:r>
      <w:r w:rsidR="002B68E1" w:rsidRPr="00EC67B8">
        <w:rPr>
          <w:rFonts w:eastAsia="Times New Roman"/>
          <w:color w:val="212529"/>
          <w:lang w:eastAsia="ru-RU"/>
        </w:rPr>
        <w:t xml:space="preserve">ля работников, условия </w:t>
      </w:r>
      <w:proofErr w:type="gramStart"/>
      <w:r w:rsidR="002B68E1" w:rsidRPr="00EC67B8">
        <w:rPr>
          <w:rFonts w:eastAsia="Times New Roman"/>
          <w:color w:val="212529"/>
          <w:lang w:eastAsia="ru-RU"/>
        </w:rPr>
        <w:t>труда</w:t>
      </w:r>
      <w:proofErr w:type="gramEnd"/>
      <w:r w:rsidR="002B68E1" w:rsidRPr="00EC67B8">
        <w:rPr>
          <w:rFonts w:eastAsia="Times New Roman"/>
          <w:color w:val="212529"/>
          <w:lang w:eastAsia="ru-RU"/>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2B68E1" w:rsidRPr="00EC67B8" w:rsidRDefault="002B68E1" w:rsidP="002B68E1">
      <w:pPr>
        <w:shd w:val="clear" w:color="auto" w:fill="FFFFFF"/>
        <w:spacing w:after="0" w:line="240" w:lineRule="auto"/>
        <w:ind w:firstLine="612"/>
        <w:jc w:val="both"/>
        <w:rPr>
          <w:rFonts w:eastAsia="Times New Roman"/>
          <w:color w:val="212529"/>
          <w:lang w:eastAsia="ru-RU"/>
        </w:rPr>
      </w:pPr>
      <w:r w:rsidRPr="00EC67B8">
        <w:rPr>
          <w:rFonts w:eastAsia="Times New Roman"/>
          <w:color w:val="212529"/>
          <w:lang w:eastAsia="ru-RU"/>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w:t>
      </w:r>
      <w:r w:rsidRPr="00EC67B8">
        <w:rPr>
          <w:rFonts w:eastAsia="Times New Roman"/>
          <w:bCs/>
          <w:color w:val="auto"/>
          <w:lang w:eastAsia="ru-RU"/>
        </w:rPr>
        <w:t>(Ст.92 ч.3 ТК РФ).</w:t>
      </w:r>
    </w:p>
    <w:p w:rsidR="002B68E1" w:rsidRPr="002B68E1" w:rsidRDefault="002B68E1" w:rsidP="002B68E1">
      <w:pPr>
        <w:spacing w:after="0" w:line="240" w:lineRule="auto"/>
        <w:ind w:firstLine="709"/>
        <w:jc w:val="both"/>
        <w:rPr>
          <w:rFonts w:eastAsia="Times New Roman"/>
          <w:bCs/>
          <w:color w:val="auto"/>
          <w:lang w:eastAsia="ru-RU"/>
        </w:rPr>
      </w:pPr>
      <w:r w:rsidRPr="00EC67B8">
        <w:rPr>
          <w:rFonts w:eastAsia="Times New Roman"/>
          <w:bCs/>
          <w:color w:val="auto"/>
          <w:lang w:eastAsia="ru-RU"/>
        </w:rPr>
        <w:t>Продолжительность</w:t>
      </w:r>
      <w:r w:rsidRPr="002B68E1">
        <w:rPr>
          <w:rFonts w:eastAsia="Times New Roman"/>
          <w:bCs/>
          <w:color w:val="auto"/>
          <w:lang w:eastAsia="ru-RU"/>
        </w:rPr>
        <w:t xml:space="preserve">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5.1.3.</w:t>
      </w:r>
      <w:r w:rsidRPr="002B68E1">
        <w:rPr>
          <w:rFonts w:eastAsia="Times New Roman"/>
          <w:bCs/>
          <w:color w:val="auto"/>
          <w:lang w:eastAsia="ru-RU"/>
        </w:rPr>
        <w:tab/>
        <w:t>Учебная нагрузка педагогического работника образовательной организации оговаривается в трудовом договоре, устанавливается исходя из количества часов по учебному плану, программам, обеспеченности кадрами, других конкретных условий в данной общеобразовательной организации и не ограничивается верхним пределом.</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5.1.4.</w:t>
      </w:r>
      <w:r w:rsidRPr="002B68E1">
        <w:rPr>
          <w:rFonts w:eastAsia="Times New Roman"/>
          <w:bCs/>
          <w:color w:val="auto"/>
          <w:lang w:eastAsia="ru-RU"/>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5.1.5.</w:t>
      </w:r>
      <w:r w:rsidRPr="002B68E1">
        <w:rPr>
          <w:rFonts w:eastAsia="Times New Roman"/>
          <w:bCs/>
          <w:color w:val="auto"/>
          <w:lang w:eastAsia="ru-RU"/>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5.1.6.Трудовой договор в соответствии со ст. 93 ТК РФ может быть заключен на условиях работы с учебной нагрузкой менее</w:t>
      </w:r>
      <w:proofErr w:type="gramStart"/>
      <w:r w:rsidRPr="002B68E1">
        <w:rPr>
          <w:rFonts w:eastAsia="Times New Roman"/>
          <w:bCs/>
          <w:color w:val="auto"/>
          <w:lang w:eastAsia="ru-RU"/>
        </w:rPr>
        <w:t>,</w:t>
      </w:r>
      <w:proofErr w:type="gramEnd"/>
      <w:r w:rsidRPr="002B68E1">
        <w:rPr>
          <w:rFonts w:eastAsia="Times New Roman"/>
          <w:bCs/>
          <w:color w:val="auto"/>
          <w:lang w:eastAsia="ru-RU"/>
        </w:rPr>
        <w:t xml:space="preserve"> чем установлено за ставку заработной платы, в следующих случаях:</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по соглашению между работником и администрацией образовательной организации;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5.1.7.</w:t>
      </w:r>
      <w:r w:rsidRPr="002B68E1">
        <w:rPr>
          <w:rFonts w:eastAsia="Times New Roman"/>
          <w:bCs/>
          <w:color w:val="auto"/>
          <w:lang w:eastAsia="ru-RU"/>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по взаимному согласию сторон;</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по инициативе администрации в случае уменьшения количества часов по учебным планам и программам, сокращения количества классов (групп).</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2B68E1">
        <w:rPr>
          <w:rFonts w:eastAsia="Times New Roman"/>
          <w:bCs/>
          <w:color w:val="auto"/>
          <w:lang w:eastAsia="ru-RU"/>
        </w:rPr>
        <w:t>связи</w:t>
      </w:r>
      <w:proofErr w:type="gramEnd"/>
      <w:r w:rsidRPr="002B68E1">
        <w:rPr>
          <w:rFonts w:eastAsia="Times New Roman"/>
          <w:bCs/>
          <w:color w:val="auto"/>
          <w:lang w:eastAsia="ru-RU"/>
        </w:rPr>
        <w:t xml:space="preserve"> с чем допускается изменение определенных сторонами условий трудового договора.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5.1.8.</w:t>
      </w:r>
      <w:r w:rsidRPr="002B68E1">
        <w:rPr>
          <w:rFonts w:eastAsia="Times New Roman"/>
          <w:bCs/>
          <w:color w:val="auto"/>
          <w:lang w:eastAsia="ru-RU"/>
        </w:rPr>
        <w:tab/>
        <w:t xml:space="preserve">Об указанных изменениях работник должен быть поставлен в известность не </w:t>
      </w:r>
      <w:proofErr w:type="gramStart"/>
      <w:r w:rsidRPr="002B68E1">
        <w:rPr>
          <w:rFonts w:eastAsia="Times New Roman"/>
          <w:bCs/>
          <w:color w:val="auto"/>
          <w:lang w:eastAsia="ru-RU"/>
        </w:rPr>
        <w:t>позднее</w:t>
      </w:r>
      <w:proofErr w:type="gramEnd"/>
      <w:r w:rsidRPr="002B68E1">
        <w:rPr>
          <w:rFonts w:eastAsia="Times New Roman"/>
          <w:bCs/>
          <w:color w:val="auto"/>
          <w:lang w:eastAsia="ru-RU"/>
        </w:rPr>
        <w:t xml:space="preserve"> чем за два месяца.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lastRenderedPageBreak/>
        <w:t>Если работник не согласен на продолжение работы в новых условиях, то трудовой договор прекращается (п.7 ст.77 ТК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5.1.9.</w:t>
      </w:r>
      <w:r w:rsidRPr="002B68E1">
        <w:rPr>
          <w:rFonts w:eastAsia="Times New Roman"/>
          <w:bCs/>
          <w:color w:val="auto"/>
          <w:lang w:eastAsia="ru-RU"/>
        </w:rPr>
        <w:tab/>
        <w:t>Для изменения учебной нагрузки по инициативе администрации согласие работника не требуется в случаях:</w:t>
      </w:r>
    </w:p>
    <w:p w:rsidR="002B68E1" w:rsidRPr="002B68E1" w:rsidRDefault="002B68E1" w:rsidP="002B68E1">
      <w:pPr>
        <w:spacing w:after="0" w:line="240" w:lineRule="auto"/>
        <w:ind w:firstLine="709"/>
        <w:jc w:val="both"/>
        <w:rPr>
          <w:rFonts w:eastAsia="Times New Roman"/>
          <w:bCs/>
          <w:color w:val="auto"/>
          <w:lang w:eastAsia="ru-RU"/>
        </w:rPr>
      </w:pPr>
      <w:proofErr w:type="gramStart"/>
      <w:r w:rsidRPr="002B68E1">
        <w:rPr>
          <w:rFonts w:eastAsia="Times New Roman"/>
          <w:bCs/>
          <w:color w:val="auto"/>
          <w:lang w:eastAsia="ru-RU"/>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2B68E1">
        <w:rPr>
          <w:rFonts w:eastAsia="Times New Roman"/>
          <w:bCs/>
          <w:color w:val="auto"/>
          <w:lang w:eastAsia="ru-RU"/>
        </w:rPr>
        <w:t>а(</w:t>
      </w:r>
      <w:proofErr w:type="gramEnd"/>
      <w:r w:rsidRPr="002B68E1">
        <w:rPr>
          <w:rFonts w:eastAsia="Times New Roman"/>
          <w:bCs/>
          <w:color w:val="auto"/>
          <w:lang w:eastAsia="ru-RU"/>
        </w:rPr>
        <w:t xml:space="preserve">ст. 72.2 ТК РФ). </w:t>
      </w:r>
    </w:p>
    <w:p w:rsidR="002B68E1" w:rsidRPr="002B68E1" w:rsidRDefault="002B68E1" w:rsidP="002B68E1">
      <w:pPr>
        <w:tabs>
          <w:tab w:val="left" w:pos="1620"/>
          <w:tab w:val="left" w:pos="1800"/>
          <w:tab w:val="left" w:pos="1980"/>
        </w:tabs>
        <w:spacing w:after="0" w:line="240" w:lineRule="auto"/>
        <w:ind w:firstLine="709"/>
        <w:jc w:val="both"/>
        <w:rPr>
          <w:rFonts w:eastAsia="Times New Roman"/>
          <w:bCs/>
          <w:color w:val="auto"/>
          <w:lang w:eastAsia="ru-RU"/>
        </w:rPr>
      </w:pPr>
      <w:r w:rsidRPr="002B68E1">
        <w:rPr>
          <w:rFonts w:eastAsia="Times New Roman"/>
          <w:bCs/>
          <w:color w:val="auto"/>
          <w:lang w:eastAsia="ru-RU"/>
        </w:rPr>
        <w:t>5.1.10.</w:t>
      </w:r>
      <w:r w:rsidRPr="002B68E1">
        <w:rPr>
          <w:rFonts w:eastAsia="Times New Roman"/>
          <w:bCs/>
          <w:color w:val="auto"/>
          <w:lang w:eastAsia="ru-RU"/>
        </w:rPr>
        <w:tab/>
        <w:t xml:space="preserve">Учебная нагрузка педагогическим работникам на новый учебный год устанавливается руководителем образовательной организации с учетом мнения выборного профсоюзного органа мнения трудового коллектива (обсуждение нагрузки на </w:t>
      </w:r>
      <w:proofErr w:type="spellStart"/>
      <w:r w:rsidRPr="002B68E1">
        <w:rPr>
          <w:rFonts w:eastAsia="Times New Roman"/>
          <w:bCs/>
          <w:color w:val="auto"/>
          <w:lang w:eastAsia="ru-RU"/>
        </w:rPr>
        <w:t>методобъединениях</w:t>
      </w:r>
      <w:proofErr w:type="spellEnd"/>
      <w:r w:rsidRPr="002B68E1">
        <w:rPr>
          <w:rFonts w:eastAsia="Times New Roman"/>
          <w:bCs/>
          <w:color w:val="auto"/>
          <w:lang w:eastAsia="ru-RU"/>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2B68E1" w:rsidRPr="002B68E1" w:rsidRDefault="002B68E1" w:rsidP="002B68E1">
      <w:pPr>
        <w:tabs>
          <w:tab w:val="left" w:pos="1620"/>
        </w:tabs>
        <w:spacing w:after="0" w:line="240" w:lineRule="auto"/>
        <w:ind w:firstLine="709"/>
        <w:jc w:val="both"/>
        <w:rPr>
          <w:rFonts w:eastAsia="Times New Roman"/>
          <w:b/>
          <w:bCs/>
          <w:color w:val="auto"/>
          <w:lang w:eastAsia="ru-RU"/>
        </w:rPr>
      </w:pPr>
      <w:r w:rsidRPr="002B68E1">
        <w:rPr>
          <w:rFonts w:eastAsia="Times New Roman"/>
          <w:bCs/>
          <w:color w:val="auto"/>
          <w:lang w:eastAsia="ru-RU"/>
        </w:rPr>
        <w:t>5.1.11.</w:t>
      </w:r>
      <w:r w:rsidRPr="002B68E1">
        <w:rPr>
          <w:rFonts w:eastAsia="Times New Roman"/>
          <w:bCs/>
          <w:color w:val="auto"/>
          <w:lang w:eastAsia="ru-RU"/>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r w:rsidRPr="002B68E1">
        <w:rPr>
          <w:rFonts w:eastAsia="Times New Roman"/>
          <w:b/>
          <w:bCs/>
          <w:color w:val="auto"/>
          <w:lang w:eastAsia="ru-RU"/>
        </w:rPr>
        <w:t xml:space="preserve"> </w:t>
      </w:r>
    </w:p>
    <w:p w:rsidR="002B68E1" w:rsidRPr="002B68E1" w:rsidRDefault="002B68E1" w:rsidP="002B68E1">
      <w:pPr>
        <w:tabs>
          <w:tab w:val="left" w:pos="1620"/>
        </w:tabs>
        <w:spacing w:after="0" w:line="240" w:lineRule="auto"/>
        <w:ind w:firstLine="709"/>
        <w:jc w:val="both"/>
        <w:rPr>
          <w:rFonts w:eastAsia="Times New Roman"/>
          <w:bCs/>
          <w:color w:val="auto"/>
          <w:lang w:eastAsia="ru-RU"/>
        </w:rPr>
      </w:pPr>
      <w:r w:rsidRPr="002B68E1">
        <w:rPr>
          <w:rFonts w:eastAsia="Times New Roman"/>
          <w:bCs/>
          <w:color w:val="auto"/>
          <w:lang w:eastAsia="ru-RU"/>
        </w:rPr>
        <w:t>5.1.12.</w:t>
      </w:r>
      <w:r w:rsidRPr="002B68E1">
        <w:rPr>
          <w:rFonts w:eastAsia="Times New Roman"/>
          <w:bCs/>
          <w:color w:val="auto"/>
          <w:lang w:eastAsia="ru-RU"/>
        </w:rPr>
        <w:tab/>
        <w:t>При установлении учебной нагрузки на новый учебный год следует иметь в виду, что, как правило:</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у педагогических работников должна сохраняться преемственность классов (групп) и объем учебной нагрузки;</w:t>
      </w:r>
    </w:p>
    <w:p w:rsidR="002B68E1" w:rsidRPr="002B68E1" w:rsidRDefault="002B68E1" w:rsidP="002B68E1">
      <w:pPr>
        <w:spacing w:after="0" w:line="240" w:lineRule="auto"/>
        <w:ind w:firstLine="709"/>
        <w:jc w:val="both"/>
        <w:rPr>
          <w:rFonts w:eastAsia="Times New Roman"/>
          <w:bCs/>
          <w:color w:val="auto"/>
          <w:lang w:eastAsia="ru-RU"/>
        </w:rPr>
      </w:pPr>
      <w:proofErr w:type="gramStart"/>
      <w:r w:rsidRPr="002B68E1">
        <w:rPr>
          <w:rFonts w:eastAsia="Times New Roman"/>
          <w:bCs/>
          <w:color w:val="auto"/>
          <w:lang w:eastAsia="ru-RU"/>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5.2.</w:t>
      </w:r>
      <w:r w:rsidRPr="002B68E1">
        <w:rPr>
          <w:rFonts w:eastAsia="Times New Roman"/>
          <w:bCs/>
          <w:color w:val="auto"/>
          <w:lang w:eastAsia="ru-RU"/>
        </w:rPr>
        <w:tab/>
        <w:t>Учебное время учителя в школе определяется расписанием уроков.</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5.2.1.</w:t>
      </w:r>
      <w:r w:rsidRPr="002B68E1">
        <w:rPr>
          <w:rFonts w:eastAsia="Times New Roman"/>
          <w:bCs/>
          <w:color w:val="auto"/>
          <w:lang w:eastAsia="ru-RU"/>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5.2.2.</w:t>
      </w:r>
      <w:r w:rsidRPr="002B68E1">
        <w:rPr>
          <w:rFonts w:eastAsia="Times New Roman"/>
          <w:bCs/>
          <w:color w:val="auto"/>
          <w:lang w:eastAsia="ru-RU"/>
        </w:rPr>
        <w:tab/>
        <w:t xml:space="preserve">Педагогическим работникам, там где </w:t>
      </w:r>
      <w:proofErr w:type="gramStart"/>
      <w:r w:rsidRPr="002B68E1">
        <w:rPr>
          <w:rFonts w:eastAsia="Times New Roman"/>
          <w:bCs/>
          <w:color w:val="auto"/>
          <w:lang w:eastAsia="ru-RU"/>
        </w:rPr>
        <w:t>это</w:t>
      </w:r>
      <w:proofErr w:type="gramEnd"/>
      <w:r w:rsidRPr="002B68E1">
        <w:rPr>
          <w:rFonts w:eastAsia="Times New Roman"/>
          <w:bCs/>
          <w:color w:val="auto"/>
          <w:lang w:eastAsia="ru-RU"/>
        </w:rPr>
        <w:t xml:space="preserve"> возможно, предусматривается один свободный день в неделю для методической работы и повышения квалификации.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5.3.</w:t>
      </w:r>
      <w:r w:rsidRPr="002B68E1">
        <w:rPr>
          <w:rFonts w:eastAsia="Times New Roman"/>
          <w:bCs/>
          <w:color w:val="auto"/>
          <w:lang w:eastAsia="ru-RU"/>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lastRenderedPageBreak/>
        <w:t>5.3.1.</w:t>
      </w:r>
      <w:r w:rsidRPr="002B68E1">
        <w:rPr>
          <w:rFonts w:eastAsia="Times New Roman"/>
          <w:bCs/>
          <w:color w:val="auto"/>
          <w:lang w:eastAsia="ru-RU"/>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5.3.2.</w:t>
      </w:r>
      <w:r w:rsidRPr="002B68E1">
        <w:rPr>
          <w:rFonts w:eastAsia="Times New Roman"/>
          <w:bCs/>
          <w:color w:val="auto"/>
          <w:lang w:eastAsia="ru-RU"/>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5.3.3.</w:t>
      </w:r>
      <w:r w:rsidRPr="002B68E1">
        <w:rPr>
          <w:rFonts w:eastAsia="Times New Roman"/>
          <w:bCs/>
          <w:color w:val="auto"/>
          <w:lang w:eastAsia="ru-RU"/>
        </w:rPr>
        <w:tab/>
        <w:t>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5.3.4.</w:t>
      </w:r>
      <w:r w:rsidRPr="002B68E1">
        <w:rPr>
          <w:rFonts w:eastAsia="Times New Roman"/>
          <w:bCs/>
          <w:color w:val="auto"/>
          <w:lang w:eastAsia="ru-RU"/>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2B68E1" w:rsidRPr="00EC67B8" w:rsidRDefault="002B68E1" w:rsidP="002B68E1">
      <w:pPr>
        <w:shd w:val="clear" w:color="auto" w:fill="FFFFFF"/>
        <w:spacing w:after="0" w:line="240" w:lineRule="auto"/>
        <w:ind w:firstLine="612"/>
        <w:jc w:val="both"/>
        <w:rPr>
          <w:rFonts w:ascii="Segoe UI" w:eastAsia="Times New Roman" w:hAnsi="Segoe UI" w:cs="Segoe UI"/>
          <w:color w:val="212529"/>
          <w:lang w:eastAsia="ru-RU"/>
        </w:rPr>
      </w:pPr>
      <w:r w:rsidRPr="00EC67B8">
        <w:rPr>
          <w:rFonts w:eastAsia="Times New Roman"/>
          <w:bCs/>
          <w:color w:val="auto"/>
          <w:lang w:eastAsia="ru-RU"/>
        </w:rPr>
        <w:t>5.3.5.</w:t>
      </w:r>
      <w:r w:rsidRPr="00EC67B8">
        <w:rPr>
          <w:rFonts w:eastAsia="Times New Roman"/>
          <w:bCs/>
          <w:color w:val="auto"/>
          <w:lang w:eastAsia="ru-RU"/>
        </w:rPr>
        <w:tab/>
        <w:t>Запрещается привлекать к работе в выходные и праздничные дни инвалидов.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и только с их согласия. При этом инвалиды должны быть под роспись ознакомлены со своим правом отказаться от работы в выходной или нерабочий праздничный день. (Ст.113 ТК РФ).</w:t>
      </w:r>
      <w:r w:rsidRPr="00EC67B8">
        <w:rPr>
          <w:rFonts w:ascii="Segoe UI" w:eastAsia="Times New Roman" w:hAnsi="Segoe UI" w:cs="Segoe UI"/>
          <w:color w:val="212529"/>
          <w:lang w:eastAsia="ru-RU"/>
        </w:rPr>
        <w:t xml:space="preserve"> </w:t>
      </w:r>
    </w:p>
    <w:p w:rsidR="002B68E1" w:rsidRPr="00EC67B8" w:rsidRDefault="002B68E1" w:rsidP="002B68E1">
      <w:pPr>
        <w:shd w:val="clear" w:color="auto" w:fill="FFFFFF"/>
        <w:spacing w:after="0" w:line="240" w:lineRule="auto"/>
        <w:ind w:firstLine="612"/>
        <w:jc w:val="both"/>
        <w:rPr>
          <w:rFonts w:eastAsia="Times New Roman"/>
          <w:color w:val="212529"/>
          <w:lang w:eastAsia="ru-RU"/>
        </w:rPr>
      </w:pPr>
      <w:r w:rsidRPr="00EC67B8">
        <w:rPr>
          <w:rFonts w:eastAsia="Times New Roman"/>
          <w:color w:val="212529"/>
          <w:lang w:eastAsia="ru-RU"/>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r w:rsidRPr="00EC67B8">
        <w:rPr>
          <w:rFonts w:eastAsia="Times New Roman"/>
          <w:bCs/>
          <w:color w:val="auto"/>
          <w:lang w:eastAsia="ru-RU"/>
        </w:rPr>
        <w:t xml:space="preserve"> и матерей, имеющих детей в возрасте до 3 лет.</w:t>
      </w:r>
    </w:p>
    <w:p w:rsidR="002B68E1" w:rsidRPr="00EC67B8" w:rsidRDefault="002B68E1" w:rsidP="002B68E1">
      <w:pPr>
        <w:shd w:val="clear" w:color="auto" w:fill="FFFFFF"/>
        <w:spacing w:after="0" w:line="240" w:lineRule="auto"/>
        <w:ind w:firstLine="612"/>
        <w:jc w:val="both"/>
        <w:rPr>
          <w:rFonts w:eastAsia="Times New Roman"/>
          <w:color w:val="212529"/>
          <w:lang w:eastAsia="ru-RU"/>
        </w:rPr>
      </w:pPr>
      <w:proofErr w:type="gramStart"/>
      <w:r w:rsidRPr="00EC67B8">
        <w:rPr>
          <w:rFonts w:eastAsia="Times New Roman"/>
          <w:color w:val="212529"/>
          <w:lang w:eastAsia="ru-RU"/>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EC67B8">
        <w:rPr>
          <w:rFonts w:eastAsia="Times New Roman"/>
          <w:color w:val="212529"/>
          <w:lang w:eastAsia="ru-RU"/>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(Ст.259 ТК РФ).</w:t>
      </w:r>
    </w:p>
    <w:p w:rsidR="002B68E1" w:rsidRPr="002B68E1" w:rsidRDefault="002B68E1" w:rsidP="002B68E1">
      <w:pPr>
        <w:shd w:val="clear" w:color="auto" w:fill="FFFFFF"/>
        <w:spacing w:after="0" w:line="240" w:lineRule="auto"/>
        <w:ind w:firstLine="612"/>
        <w:jc w:val="both"/>
        <w:rPr>
          <w:rFonts w:eastAsia="Times New Roman"/>
          <w:bCs/>
          <w:color w:val="auto"/>
          <w:lang w:eastAsia="ru-RU"/>
        </w:rPr>
      </w:pPr>
      <w:r w:rsidRPr="00EC67B8">
        <w:rPr>
          <w:rFonts w:eastAsia="Times New Roman"/>
          <w:bCs/>
          <w:color w:val="auto"/>
          <w:lang w:eastAsia="ru-RU"/>
        </w:rPr>
        <w:t>5.3.6.</w:t>
      </w:r>
      <w:r w:rsidRPr="00EC67B8">
        <w:rPr>
          <w:rFonts w:eastAsia="Times New Roman"/>
          <w:bCs/>
          <w:color w:val="auto"/>
          <w:lang w:eastAsia="ru-RU"/>
        </w:rPr>
        <w:tab/>
        <w:t>Работники непрерывно действующих организаций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w:t>
      </w:r>
      <w:r w:rsidRPr="002B68E1">
        <w:rPr>
          <w:rFonts w:eastAsia="Times New Roman"/>
          <w:bCs/>
          <w:color w:val="auto"/>
          <w:lang w:eastAsia="ru-RU"/>
        </w:rPr>
        <w:t xml:space="preserve">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w:t>
      </w:r>
      <w:proofErr w:type="gramStart"/>
      <w:r w:rsidRPr="002B68E1">
        <w:rPr>
          <w:rFonts w:eastAsia="Times New Roman"/>
          <w:bCs/>
          <w:color w:val="auto"/>
          <w:lang w:eastAsia="ru-RU"/>
        </w:rPr>
        <w:t>а(</w:t>
      </w:r>
      <w:proofErr w:type="gramEnd"/>
      <w:r w:rsidRPr="002B68E1">
        <w:rPr>
          <w:rFonts w:eastAsia="Times New Roman"/>
          <w:bCs/>
          <w:color w:val="auto"/>
          <w:lang w:eastAsia="ru-RU"/>
        </w:rPr>
        <w:t xml:space="preserve">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 </w:t>
      </w:r>
    </w:p>
    <w:p w:rsidR="002B68E1" w:rsidRPr="00EC67B8" w:rsidRDefault="002B68E1" w:rsidP="002B68E1">
      <w:pPr>
        <w:shd w:val="clear" w:color="auto" w:fill="FFFFFF"/>
        <w:spacing w:after="0" w:line="240" w:lineRule="auto"/>
        <w:ind w:firstLine="612"/>
        <w:jc w:val="both"/>
        <w:rPr>
          <w:rFonts w:eastAsia="Times New Roman"/>
          <w:color w:val="auto"/>
          <w:lang w:eastAsia="ru-RU"/>
        </w:rPr>
      </w:pPr>
      <w:proofErr w:type="gramStart"/>
      <w:r w:rsidRPr="00EC67B8">
        <w:rPr>
          <w:rFonts w:eastAsia="Times New Roman"/>
          <w:color w:val="auto"/>
          <w:lang w:eastAsia="ru-RU"/>
        </w:rPr>
        <w:lastRenderedPageBreak/>
        <w:t>Гарантии, предусмотренные частью второй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w:t>
      </w:r>
      <w:proofErr w:type="gramEnd"/>
      <w:r w:rsidRPr="00EC67B8">
        <w:rPr>
          <w:rFonts w:eastAsia="Times New Roman"/>
          <w:color w:val="auto"/>
          <w:lang w:eastAsia="ru-RU"/>
        </w:rPr>
        <w:t xml:space="preserve"> четырнадцати лет, в случае, если другой родитель работает вахтовым методом, а также работникам, имеющим трех и более детей в возрасте до восемнадцати лет, в период до достижения младшим из детей возраста четырнадцати лет (Ст.259 ТК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xml:space="preserve">Администрация обязана принять меры к замене сменщика другим </w:t>
      </w:r>
      <w:proofErr w:type="gramStart"/>
      <w:r w:rsidRPr="002B68E1">
        <w:rPr>
          <w:rFonts w:eastAsia="Times New Roman"/>
          <w:bCs/>
          <w:color w:val="auto"/>
          <w:lang w:eastAsia="ru-RU"/>
        </w:rPr>
        <w:t>работником</w:t>
      </w:r>
      <w:proofErr w:type="gramEnd"/>
      <w:r w:rsidRPr="002B68E1">
        <w:rPr>
          <w:rFonts w:eastAsia="Times New Roman"/>
          <w:bCs/>
          <w:color w:val="auto"/>
          <w:lang w:eastAsia="ru-RU"/>
        </w:rPr>
        <w:t xml:space="preserve"> и может применять сверхурочные работы только в исключительных случаях и с учетом мнения выборного профсоюзного органа.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5.3.7.</w:t>
      </w:r>
      <w:r w:rsidRPr="002B68E1">
        <w:rPr>
          <w:rFonts w:eastAsia="Times New Roman"/>
          <w:bCs/>
          <w:color w:val="auto"/>
          <w:lang w:eastAsia="ru-RU"/>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5.4.</w:t>
      </w:r>
      <w:r w:rsidRPr="002B68E1">
        <w:rPr>
          <w:rFonts w:eastAsia="Times New Roman"/>
          <w:bCs/>
          <w:color w:val="auto"/>
          <w:lang w:eastAsia="ru-RU"/>
        </w:rPr>
        <w:tab/>
        <w:t xml:space="preserve">Руководитель образовательной организации привлекает педагогических работников к дежурству по школе. </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xml:space="preserve">5.4.1.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5.4.2.</w:t>
      </w:r>
      <w:r w:rsidRPr="002B68E1">
        <w:rPr>
          <w:rFonts w:eastAsia="Times New Roman"/>
          <w:bCs/>
          <w:color w:val="auto"/>
          <w:lang w:eastAsia="ru-RU"/>
        </w:rPr>
        <w:tab/>
        <w:t xml:space="preserve">Заседания школьных методических объединений учителей и воспитателей проводятся не чаще 2 раз в учебную четверть. </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5.4.3.</w:t>
      </w:r>
      <w:r w:rsidRPr="002B68E1">
        <w:rPr>
          <w:rFonts w:eastAsia="Times New Roman"/>
          <w:bCs/>
          <w:color w:val="auto"/>
          <w:lang w:eastAsia="ru-RU"/>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5.4.4.</w:t>
      </w:r>
      <w:r w:rsidRPr="002B68E1">
        <w:rPr>
          <w:rFonts w:eastAsia="Times New Roman"/>
          <w:bCs/>
          <w:color w:val="auto"/>
          <w:lang w:eastAsia="ru-RU"/>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организаций.</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5.4.5.</w:t>
      </w:r>
      <w:r w:rsidRPr="002B68E1">
        <w:rPr>
          <w:rFonts w:eastAsia="Times New Roman"/>
          <w:bCs/>
          <w:color w:val="auto"/>
          <w:lang w:eastAsia="ru-RU"/>
        </w:rPr>
        <w:tab/>
        <w:t>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lastRenderedPageBreak/>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2B68E1" w:rsidRPr="00EC67B8" w:rsidRDefault="002B68E1" w:rsidP="002B68E1">
      <w:pPr>
        <w:spacing w:after="0" w:line="240" w:lineRule="auto"/>
        <w:ind w:firstLine="705"/>
        <w:jc w:val="both"/>
        <w:rPr>
          <w:rFonts w:eastAsia="Times New Roman"/>
          <w:color w:val="auto"/>
          <w:lang w:eastAsia="x-none"/>
        </w:rPr>
      </w:pPr>
      <w:r w:rsidRPr="00EC67B8">
        <w:rPr>
          <w:rFonts w:eastAsia="Times New Roman"/>
          <w:bCs/>
          <w:color w:val="auto"/>
          <w:lang w:val="x-none" w:eastAsia="x-none"/>
        </w:rPr>
        <w:t>5.4</w:t>
      </w:r>
      <w:r w:rsidRPr="00EC67B8">
        <w:rPr>
          <w:rFonts w:eastAsia="Times New Roman"/>
          <w:bCs/>
          <w:color w:val="auto"/>
          <w:sz w:val="28"/>
          <w:szCs w:val="28"/>
          <w:lang w:val="x-none" w:eastAsia="x-none"/>
        </w:rPr>
        <w:t>.</w:t>
      </w:r>
      <w:r w:rsidRPr="00EC67B8">
        <w:rPr>
          <w:rFonts w:eastAsia="Times New Roman"/>
          <w:bCs/>
          <w:color w:val="auto"/>
          <w:lang w:val="x-none" w:eastAsia="x-none"/>
        </w:rPr>
        <w:t>6.</w:t>
      </w:r>
      <w:r w:rsidRPr="00EC67B8">
        <w:rPr>
          <w:rFonts w:eastAsia="Times New Roman"/>
          <w:bCs/>
          <w:color w:val="auto"/>
          <w:sz w:val="28"/>
          <w:szCs w:val="28"/>
          <w:lang w:val="x-none" w:eastAsia="x-none"/>
        </w:rPr>
        <w:tab/>
      </w:r>
      <w:r w:rsidRPr="00EC67B8">
        <w:rPr>
          <w:rFonts w:eastAsia="Times New Roman"/>
          <w:color w:val="auto"/>
          <w:lang w:val="x-none" w:eastAsia="x-none"/>
        </w:rPr>
        <w:t xml:space="preserve">Всем </w:t>
      </w:r>
      <w:r w:rsidRPr="00EC67B8">
        <w:rPr>
          <w:rFonts w:eastAsia="Times New Roman"/>
          <w:color w:val="auto"/>
          <w:lang w:eastAsia="x-none"/>
        </w:rPr>
        <w:t xml:space="preserve">педагогическим </w:t>
      </w:r>
      <w:r w:rsidRPr="00EC67B8">
        <w:rPr>
          <w:rFonts w:eastAsia="Times New Roman"/>
          <w:color w:val="auto"/>
          <w:lang w:val="x-none" w:eastAsia="x-none"/>
        </w:rPr>
        <w:t xml:space="preserve">работникам предоставляется ежегодный основной оплачиваемый отпуск продолжительностью не менее </w:t>
      </w:r>
      <w:r w:rsidRPr="00EC67B8">
        <w:rPr>
          <w:rFonts w:eastAsia="Times New Roman"/>
          <w:color w:val="auto"/>
          <w:lang w:eastAsia="x-none"/>
        </w:rPr>
        <w:t>56</w:t>
      </w:r>
      <w:r w:rsidRPr="00EC67B8">
        <w:rPr>
          <w:rFonts w:eastAsia="Times New Roman"/>
          <w:color w:val="auto"/>
          <w:lang w:val="x-none" w:eastAsia="x-none"/>
        </w:rPr>
        <w:t xml:space="preserve"> календарных дней с сохранением места работы (должности) и среднего заработка.</w:t>
      </w:r>
      <w:r w:rsidRPr="00EC67B8">
        <w:rPr>
          <w:rFonts w:eastAsia="Times New Roman"/>
          <w:color w:val="auto"/>
          <w:lang w:eastAsia="x-none"/>
        </w:rPr>
        <w:t xml:space="preserve"> </w:t>
      </w:r>
    </w:p>
    <w:p w:rsidR="002B68E1" w:rsidRPr="00EC67B8" w:rsidRDefault="002B68E1" w:rsidP="002B68E1">
      <w:pPr>
        <w:spacing w:after="0" w:line="240" w:lineRule="auto"/>
        <w:ind w:firstLine="705"/>
        <w:jc w:val="both"/>
        <w:rPr>
          <w:rFonts w:eastAsia="Times New Roman"/>
          <w:color w:val="auto"/>
          <w:lang w:eastAsia="x-none"/>
        </w:rPr>
      </w:pPr>
      <w:r w:rsidRPr="00EC67B8">
        <w:rPr>
          <w:rFonts w:eastAsia="Times New Roman"/>
          <w:color w:val="auto"/>
          <w:lang w:eastAsia="x-none"/>
        </w:rPr>
        <w:t>Работникам - инвалидам предоставляется ежегодный отпуск не менее 30- календарных дней (Ст.23 ч. 5 ФЗ № 181-ФЗ).</w:t>
      </w:r>
    </w:p>
    <w:p w:rsidR="002B68E1" w:rsidRPr="00EC67B8" w:rsidRDefault="002B68E1" w:rsidP="002B68E1">
      <w:pPr>
        <w:spacing w:after="0" w:line="240" w:lineRule="auto"/>
        <w:ind w:firstLine="709"/>
        <w:jc w:val="both"/>
        <w:rPr>
          <w:rFonts w:eastAsia="Times New Roman"/>
          <w:bCs/>
          <w:color w:val="auto"/>
          <w:lang w:eastAsia="ru-RU"/>
        </w:rPr>
      </w:pPr>
      <w:r w:rsidRPr="00EC67B8">
        <w:rPr>
          <w:rFonts w:eastAsia="Times New Roman"/>
          <w:color w:val="auto"/>
          <w:lang w:eastAsia="ru-RU"/>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2B68E1" w:rsidRPr="002B68E1" w:rsidRDefault="002B68E1" w:rsidP="002B68E1">
      <w:pPr>
        <w:spacing w:after="0" w:line="240" w:lineRule="auto"/>
        <w:ind w:firstLine="709"/>
        <w:jc w:val="both"/>
        <w:rPr>
          <w:rFonts w:eastAsia="Times New Roman"/>
          <w:bCs/>
          <w:color w:val="auto"/>
          <w:lang w:eastAsia="ru-RU"/>
        </w:rPr>
      </w:pPr>
      <w:r w:rsidRPr="00EC67B8">
        <w:rPr>
          <w:rFonts w:eastAsia="Times New Roman"/>
          <w:bCs/>
          <w:color w:val="auto"/>
          <w:lang w:eastAsia="ru-RU"/>
        </w:rPr>
        <w:t>5.4.7. Очередность предоставления ежегодных оплачиваемых отпусков определяется в соответствии с графиком отпусков, утверждаемым работодателем  по согласованию с выборным профсоюзном органом с учетом</w:t>
      </w:r>
      <w:r w:rsidRPr="002B68E1">
        <w:rPr>
          <w:rFonts w:eastAsia="Times New Roman"/>
          <w:bCs/>
          <w:color w:val="auto"/>
          <w:lang w:eastAsia="ru-RU"/>
        </w:rPr>
        <w:t xml:space="preserve"> необходимости обеспечения нормальной работы организации и благоприятных условий для отдыха работников.</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2B68E1" w:rsidRPr="00EC67B8" w:rsidRDefault="002B68E1" w:rsidP="002B68E1">
      <w:pPr>
        <w:shd w:val="clear" w:color="auto" w:fill="FFFFFF"/>
        <w:spacing w:after="0" w:line="240" w:lineRule="auto"/>
        <w:ind w:firstLine="612"/>
        <w:jc w:val="both"/>
        <w:rPr>
          <w:rFonts w:eastAsia="Times New Roman"/>
          <w:color w:val="212529"/>
          <w:lang w:eastAsia="ru-RU"/>
        </w:rPr>
      </w:pPr>
      <w:r w:rsidRPr="00EC67B8">
        <w:rPr>
          <w:rFonts w:eastAsia="Times New Roman"/>
          <w:color w:val="212529"/>
          <w:lang w:eastAsia="ru-RU"/>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 (Ст.</w:t>
      </w:r>
      <w:r w:rsidRPr="00EC67B8">
        <w:rPr>
          <w:rFonts w:eastAsia="Calibri"/>
          <w:bCs/>
          <w:color w:val="212529"/>
        </w:rPr>
        <w:t xml:space="preserve"> 262 ТК РФ).</w:t>
      </w:r>
    </w:p>
    <w:p w:rsidR="002B68E1" w:rsidRPr="00EC67B8" w:rsidRDefault="002B68E1" w:rsidP="002B68E1">
      <w:pPr>
        <w:shd w:val="clear" w:color="auto" w:fill="FFFFFF"/>
        <w:spacing w:after="0" w:line="240" w:lineRule="auto"/>
        <w:ind w:firstLine="612"/>
        <w:jc w:val="both"/>
        <w:rPr>
          <w:rFonts w:eastAsia="Times New Roman"/>
          <w:color w:val="212529"/>
          <w:lang w:eastAsia="ru-RU"/>
        </w:rPr>
      </w:pPr>
      <w:r w:rsidRPr="00EC67B8">
        <w:rPr>
          <w:rFonts w:eastAsia="Times New Roman"/>
          <w:color w:val="212529"/>
          <w:lang w:eastAsia="ru-RU"/>
        </w:rPr>
        <w:t xml:space="preserve">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w:t>
      </w:r>
      <w:r w:rsidRPr="00EC67B8">
        <w:rPr>
          <w:rFonts w:eastAsia="Calibri"/>
          <w:bCs/>
          <w:color w:val="212529"/>
        </w:rPr>
        <w:t>(Ст. 262.1 ТК РФ).</w:t>
      </w:r>
    </w:p>
    <w:p w:rsidR="002B68E1" w:rsidRPr="00EC67B8" w:rsidRDefault="002B68E1" w:rsidP="002B68E1">
      <w:pPr>
        <w:shd w:val="clear" w:color="auto" w:fill="FFFFFF"/>
        <w:spacing w:after="0" w:line="240" w:lineRule="auto"/>
        <w:ind w:firstLine="612"/>
        <w:jc w:val="both"/>
        <w:rPr>
          <w:rFonts w:eastAsia="Calibri"/>
          <w:bCs/>
          <w:color w:val="212529"/>
        </w:rPr>
      </w:pPr>
      <w:r w:rsidRPr="00EC67B8">
        <w:rPr>
          <w:rFonts w:eastAsia="Calibri"/>
          <w:color w:val="212529"/>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 (</w:t>
      </w:r>
      <w:r w:rsidRPr="00EC67B8">
        <w:rPr>
          <w:rFonts w:eastAsia="Calibri"/>
          <w:bCs/>
          <w:color w:val="212529"/>
        </w:rPr>
        <w:t>Ст. 262.2 ТК РФ).</w:t>
      </w:r>
    </w:p>
    <w:p w:rsidR="002B68E1" w:rsidRPr="00EC67B8" w:rsidRDefault="002B68E1" w:rsidP="002B68E1">
      <w:pPr>
        <w:shd w:val="clear" w:color="auto" w:fill="FFFFFF"/>
        <w:spacing w:after="0" w:line="240" w:lineRule="auto"/>
        <w:ind w:firstLine="612"/>
        <w:jc w:val="both"/>
        <w:rPr>
          <w:rFonts w:eastAsia="Times New Roman"/>
          <w:color w:val="212529"/>
          <w:lang w:eastAsia="ru-RU"/>
        </w:rPr>
      </w:pPr>
      <w:proofErr w:type="gramStart"/>
      <w:r w:rsidRPr="00EC67B8">
        <w:rPr>
          <w:rFonts w:eastAsia="Calibri"/>
          <w:color w:val="212529"/>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w:t>
      </w:r>
      <w:proofErr w:type="gramEnd"/>
      <w:r w:rsidRPr="00EC67B8">
        <w:rPr>
          <w:rFonts w:eastAsia="Calibri"/>
          <w:color w:val="212529"/>
        </w:rPr>
        <w:t xml:space="preserve">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ТК РФ).</w:t>
      </w:r>
    </w:p>
    <w:p w:rsidR="002B68E1" w:rsidRPr="00EC67B8"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xml:space="preserve">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w:t>
      </w:r>
      <w:r w:rsidRPr="00EC67B8">
        <w:rPr>
          <w:rFonts w:eastAsia="Times New Roman"/>
          <w:bCs/>
          <w:color w:val="auto"/>
          <w:lang w:eastAsia="ru-RU"/>
        </w:rPr>
        <w:t>согласия работника.</w:t>
      </w:r>
    </w:p>
    <w:p w:rsidR="002B68E1" w:rsidRPr="00EC67B8" w:rsidRDefault="002B68E1" w:rsidP="002B68E1">
      <w:pPr>
        <w:spacing w:after="0" w:line="240" w:lineRule="auto"/>
        <w:ind w:firstLine="709"/>
        <w:jc w:val="both"/>
        <w:rPr>
          <w:rFonts w:eastAsia="Times New Roman"/>
          <w:bCs/>
          <w:color w:val="auto"/>
          <w:lang w:eastAsia="ru-RU"/>
        </w:rPr>
      </w:pPr>
      <w:r w:rsidRPr="00EC67B8">
        <w:rPr>
          <w:rFonts w:eastAsia="Times New Roman"/>
          <w:bCs/>
          <w:color w:val="auto"/>
          <w:lang w:eastAsia="ru-RU"/>
        </w:rPr>
        <w:t>Замена отпуска, части превышающего 28 календарных дней, денежной компенсацией допускается только с письменного заявления работника.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lastRenderedPageBreak/>
        <w:t xml:space="preserve">Заработная плата за все время отпуска выплачивается не </w:t>
      </w:r>
      <w:proofErr w:type="gramStart"/>
      <w:r w:rsidRPr="002B68E1">
        <w:rPr>
          <w:rFonts w:eastAsia="Times New Roman"/>
          <w:bCs/>
          <w:color w:val="auto"/>
          <w:lang w:eastAsia="ru-RU"/>
        </w:rPr>
        <w:t>позднее</w:t>
      </w:r>
      <w:proofErr w:type="gramEnd"/>
      <w:r w:rsidRPr="002B68E1">
        <w:rPr>
          <w:rFonts w:eastAsia="Times New Roman"/>
          <w:bCs/>
          <w:color w:val="auto"/>
          <w:lang w:eastAsia="ru-RU"/>
        </w:rPr>
        <w:t xml:space="preserve"> чем за три дня до начала отпуска.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5.5.1.</w:t>
      </w:r>
      <w:r w:rsidRPr="002B68E1">
        <w:rPr>
          <w:rFonts w:eastAsia="Times New Roman"/>
          <w:bCs/>
          <w:color w:val="auto"/>
          <w:lang w:eastAsia="ru-RU"/>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5.5.2.</w:t>
      </w:r>
      <w:r w:rsidRPr="002B68E1">
        <w:rPr>
          <w:rFonts w:eastAsia="Times New Roman"/>
          <w:bCs/>
          <w:color w:val="auto"/>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5.5.3.</w:t>
      </w:r>
      <w:r w:rsidRPr="002B68E1">
        <w:rPr>
          <w:rFonts w:eastAsia="Times New Roman"/>
          <w:bCs/>
          <w:color w:val="auto"/>
          <w:lang w:eastAsia="ru-RU"/>
        </w:rPr>
        <w:tab/>
        <w:t>Педагогическим работникам запрещается:</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изменять по своему усмотрению расписание уроков (занятий) и график работы;</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отменять, изменять продолжительность уроков (занятий) и перерывов (перемен) между ними;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удалять обучающихся (воспитанников) с уроков (занятий);</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курить в помещении образовательной организации;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созывать в рабочее время собрания, заседания и всякого рода совещания по общественным делам;</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присутствие на уроках (занятиях) посторонних лиц без разрешения администрации образовательной организации;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xml:space="preserve">- входить в класс (группу) после начала урока (занятия). Таким правом в исключительных случаях пользуется только руководитель образовательной организации и его заместители; </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2B68E1" w:rsidRPr="002B68E1" w:rsidRDefault="002B68E1" w:rsidP="002B68E1">
      <w:pPr>
        <w:spacing w:after="0" w:line="240" w:lineRule="auto"/>
        <w:ind w:firstLine="709"/>
        <w:jc w:val="center"/>
        <w:rPr>
          <w:rFonts w:eastAsia="Times New Roman"/>
          <w:b/>
          <w:bCs/>
          <w:color w:val="auto"/>
          <w:lang w:eastAsia="ru-RU"/>
        </w:rPr>
      </w:pPr>
    </w:p>
    <w:p w:rsidR="002B68E1" w:rsidRPr="002B68E1" w:rsidRDefault="002B68E1" w:rsidP="002B68E1">
      <w:pPr>
        <w:spacing w:after="0" w:line="240" w:lineRule="auto"/>
        <w:ind w:firstLine="709"/>
        <w:jc w:val="center"/>
        <w:rPr>
          <w:rFonts w:eastAsia="Times New Roman"/>
          <w:b/>
          <w:bCs/>
          <w:color w:val="auto"/>
          <w:lang w:eastAsia="ru-RU"/>
        </w:rPr>
      </w:pPr>
      <w:r w:rsidRPr="002B68E1">
        <w:rPr>
          <w:rFonts w:eastAsia="Times New Roman"/>
          <w:b/>
          <w:bCs/>
          <w:color w:val="auto"/>
          <w:lang w:eastAsia="ru-RU"/>
        </w:rPr>
        <w:t>6. Поощрения за успехи в работе</w:t>
      </w:r>
    </w:p>
    <w:p w:rsidR="002B68E1" w:rsidRPr="002B68E1" w:rsidRDefault="002B68E1" w:rsidP="002B68E1">
      <w:pPr>
        <w:spacing w:after="0" w:line="240" w:lineRule="auto"/>
        <w:ind w:firstLine="709"/>
        <w:jc w:val="both"/>
        <w:rPr>
          <w:rFonts w:eastAsia="Times New Roman"/>
          <w:b/>
          <w:bCs/>
          <w:color w:val="auto"/>
          <w:lang w:eastAsia="ru-RU"/>
        </w:rPr>
      </w:pP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объявление благодарности;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выдача премии;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награждение ценным подарком;</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награждение почетной грамотой;</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представление к званию лучшего по профессии.</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За особые трудовые заслуги перед обществом и государством работники могут быть представлены к государственным наградам.</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lastRenderedPageBreak/>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2B68E1" w:rsidRPr="002B68E1" w:rsidRDefault="002B68E1" w:rsidP="002B68E1">
      <w:pPr>
        <w:spacing w:after="0" w:line="240" w:lineRule="auto"/>
        <w:ind w:firstLine="709"/>
        <w:jc w:val="both"/>
        <w:rPr>
          <w:rFonts w:eastAsia="Times New Roman"/>
          <w:b/>
          <w:bCs/>
          <w:color w:val="auto"/>
          <w:lang w:eastAsia="ru-RU"/>
        </w:rPr>
      </w:pPr>
    </w:p>
    <w:p w:rsidR="002B68E1" w:rsidRPr="002B68E1" w:rsidRDefault="002B68E1" w:rsidP="002B68E1">
      <w:pPr>
        <w:spacing w:after="0" w:line="240" w:lineRule="auto"/>
        <w:ind w:firstLine="709"/>
        <w:jc w:val="center"/>
        <w:rPr>
          <w:rFonts w:eastAsia="Times New Roman"/>
          <w:b/>
          <w:bCs/>
          <w:color w:val="auto"/>
          <w:lang w:eastAsia="ru-RU"/>
        </w:rPr>
      </w:pPr>
      <w:r w:rsidRPr="002B68E1">
        <w:rPr>
          <w:rFonts w:eastAsia="Times New Roman"/>
          <w:b/>
          <w:bCs/>
          <w:color w:val="auto"/>
          <w:lang w:eastAsia="ru-RU"/>
        </w:rPr>
        <w:t>7.Трудовая дисциплина</w:t>
      </w:r>
    </w:p>
    <w:p w:rsidR="002B68E1" w:rsidRPr="002B68E1" w:rsidRDefault="002B68E1" w:rsidP="002B68E1">
      <w:pPr>
        <w:spacing w:after="0" w:line="240" w:lineRule="auto"/>
        <w:ind w:firstLine="567"/>
        <w:jc w:val="both"/>
        <w:rPr>
          <w:rFonts w:eastAsia="Times New Roman"/>
          <w:b/>
          <w:bCs/>
          <w:color w:val="auto"/>
          <w:lang w:eastAsia="ru-RU"/>
        </w:rPr>
      </w:pP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7.1. Работники образовательных организаций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7.3. 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-замечание;</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выговор;</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 увольнение по соответствующим основаниям.</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За один дисциплинарный проступок может быть применено только одно дисциплинарное взыскание.</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7.4. Не допускается применение дисциплинарных взысканий, не предусмотренных федеральными законами, уставами и положениями о дисциплине.</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Взыскание должно быть наложено администрацией образовательной организации в соответствии с его уставом, трудовым законодательством.</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7.5. 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7.7.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7.8.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lastRenderedPageBreak/>
        <w:t>7.9. 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2B68E1">
        <w:rPr>
          <w:rFonts w:eastAsia="Times New Roman"/>
          <w:bCs/>
          <w:color w:val="auto"/>
          <w:lang w:eastAsia="ru-RU"/>
        </w:rPr>
        <w:t>е(</w:t>
      </w:r>
      <w:proofErr w:type="gramEnd"/>
      <w:r w:rsidRPr="002B68E1">
        <w:rPr>
          <w:rFonts w:eastAsia="Times New Roman"/>
          <w:bCs/>
          <w:color w:val="auto"/>
          <w:lang w:eastAsia="ru-RU"/>
        </w:rPr>
        <w:t xml:space="preserve"> ч.6 ст.193 ТК РФ).</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7.10.</w:t>
      </w:r>
      <w:r w:rsidRPr="002B68E1">
        <w:rPr>
          <w:rFonts w:eastAsia="Times New Roman"/>
          <w:bCs/>
          <w:color w:val="auto"/>
          <w:lang w:eastAsia="ru-RU"/>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2B68E1" w:rsidRPr="002B68E1" w:rsidRDefault="002B68E1" w:rsidP="002B68E1">
      <w:pPr>
        <w:spacing w:after="0" w:line="240" w:lineRule="auto"/>
        <w:ind w:firstLine="709"/>
        <w:jc w:val="both"/>
        <w:rPr>
          <w:rFonts w:eastAsia="Times New Roman"/>
          <w:b/>
          <w:bCs/>
          <w:color w:val="auto"/>
          <w:lang w:eastAsia="ru-RU"/>
        </w:rPr>
      </w:pPr>
    </w:p>
    <w:p w:rsidR="002B68E1" w:rsidRPr="002B68E1" w:rsidRDefault="002B68E1" w:rsidP="002B68E1">
      <w:pPr>
        <w:numPr>
          <w:ilvl w:val="0"/>
          <w:numId w:val="1"/>
        </w:numPr>
        <w:spacing w:after="0" w:line="240" w:lineRule="auto"/>
        <w:jc w:val="center"/>
        <w:rPr>
          <w:rFonts w:eastAsia="Times New Roman"/>
          <w:b/>
          <w:bCs/>
          <w:color w:val="auto"/>
          <w:lang w:eastAsia="ru-RU"/>
        </w:rPr>
      </w:pPr>
      <w:r w:rsidRPr="002B68E1">
        <w:rPr>
          <w:rFonts w:eastAsia="Times New Roman"/>
          <w:b/>
          <w:bCs/>
          <w:color w:val="auto"/>
          <w:lang w:eastAsia="ru-RU"/>
        </w:rPr>
        <w:t>Техника безопасности и производственная санитария</w:t>
      </w:r>
    </w:p>
    <w:p w:rsidR="002B68E1" w:rsidRPr="002B68E1" w:rsidRDefault="002B68E1" w:rsidP="002B68E1">
      <w:pPr>
        <w:spacing w:after="0" w:line="240" w:lineRule="auto"/>
        <w:ind w:firstLine="709"/>
        <w:jc w:val="both"/>
        <w:rPr>
          <w:rFonts w:eastAsia="Times New Roman"/>
          <w:bCs/>
          <w:color w:val="auto"/>
          <w:lang w:eastAsia="ru-RU"/>
        </w:rPr>
      </w:pPr>
    </w:p>
    <w:p w:rsidR="002B68E1" w:rsidRPr="002B68E1" w:rsidRDefault="002B68E1" w:rsidP="002B68E1">
      <w:pPr>
        <w:spacing w:after="0" w:line="240" w:lineRule="auto"/>
        <w:ind w:firstLine="709"/>
        <w:jc w:val="both"/>
        <w:rPr>
          <w:rFonts w:eastAsia="Times New Roman"/>
          <w:bCs/>
          <w:color w:val="auto"/>
          <w:lang w:eastAsia="ru-RU"/>
        </w:rPr>
      </w:pPr>
      <w:proofErr w:type="gramStart"/>
      <w:r w:rsidRPr="002B68E1">
        <w:rPr>
          <w:rFonts w:eastAsia="Times New Roman"/>
          <w:bCs/>
          <w:color w:val="auto"/>
          <w:lang w:eastAsia="ru-RU"/>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 их нарушение влечет за собой применение дисциплинарных мер взыскания, предусмотренных в главе </w:t>
      </w:r>
      <w:r w:rsidRPr="002B68E1">
        <w:rPr>
          <w:rFonts w:eastAsia="Times New Roman"/>
          <w:bCs/>
          <w:color w:val="auto"/>
          <w:lang w:val="en-US" w:eastAsia="ru-RU"/>
        </w:rPr>
        <w:t>VII</w:t>
      </w:r>
      <w:r w:rsidRPr="002B68E1">
        <w:rPr>
          <w:rFonts w:eastAsia="Times New Roman"/>
          <w:bCs/>
          <w:color w:val="auto"/>
          <w:lang w:eastAsia="ru-RU"/>
        </w:rPr>
        <w:t xml:space="preserve"> настоящих правил.</w:t>
      </w:r>
      <w:proofErr w:type="gramEnd"/>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2B68E1" w:rsidRPr="002B68E1" w:rsidRDefault="002B68E1" w:rsidP="002B68E1">
      <w:pPr>
        <w:spacing w:after="0" w:line="240" w:lineRule="auto"/>
        <w:ind w:firstLine="709"/>
        <w:jc w:val="both"/>
        <w:rPr>
          <w:rFonts w:eastAsia="Times New Roman"/>
          <w:bCs/>
          <w:color w:val="auto"/>
          <w:lang w:eastAsia="ru-RU"/>
        </w:rPr>
      </w:pPr>
      <w:r w:rsidRPr="002B68E1">
        <w:rPr>
          <w:rFonts w:eastAsia="Times New Roman"/>
          <w:bCs/>
          <w:color w:val="auto"/>
          <w:lang w:eastAsia="ru-RU"/>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8A748E" w:rsidRDefault="008A748E"/>
    <w:p w:rsidR="000D2229" w:rsidRDefault="000D2229"/>
    <w:p w:rsidR="000D2229" w:rsidRDefault="000D2229"/>
    <w:p w:rsidR="000D2229" w:rsidRDefault="000D2229"/>
    <w:p w:rsidR="000D2229" w:rsidRDefault="000D2229"/>
    <w:p w:rsidR="000D2229" w:rsidRDefault="000D2229"/>
    <w:p w:rsidR="000D2229" w:rsidRDefault="000D2229"/>
    <w:p w:rsidR="000D2229" w:rsidRDefault="000D2229"/>
    <w:p w:rsidR="000D2229" w:rsidRDefault="000D2229"/>
    <w:p w:rsidR="000D2229" w:rsidRDefault="000D2229"/>
    <w:p w:rsidR="000D2229" w:rsidRDefault="000D2229"/>
    <w:p w:rsidR="000D2229" w:rsidRDefault="000D2229"/>
    <w:p w:rsidR="000D2229" w:rsidRDefault="000D2229"/>
    <w:p w:rsidR="000D2229" w:rsidRDefault="000D2229"/>
    <w:p w:rsidR="000D2229" w:rsidRDefault="000D2229"/>
    <w:p w:rsidR="000D2229" w:rsidRDefault="000D2229"/>
    <w:p w:rsidR="000D2229" w:rsidRDefault="000D2229">
      <w:r>
        <w:rPr>
          <w:noProof/>
          <w:lang w:eastAsia="ru-RU"/>
        </w:rPr>
        <w:lastRenderedPageBreak/>
        <w:drawing>
          <wp:inline distT="0" distB="0" distL="0" distR="0">
            <wp:extent cx="5940425" cy="8168084"/>
            <wp:effectExtent l="0" t="0" r="3175" b="4445"/>
            <wp:docPr id="2" name="Рисунок 2" descr="C:\Users\Снежана\Desktop\правила\2 страниц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нежана\Desktop\правила\2 страница.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sectPr w:rsidR="000D2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7098545E"/>
    <w:multiLevelType w:val="multilevel"/>
    <w:tmpl w:val="ADCA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93"/>
    <w:rsid w:val="000D2229"/>
    <w:rsid w:val="002B68E1"/>
    <w:rsid w:val="008A748E"/>
    <w:rsid w:val="00D67C93"/>
    <w:rsid w:val="00E704F1"/>
    <w:rsid w:val="00EC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2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2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6162</Words>
  <Characters>35124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Снежана</cp:lastModifiedBy>
  <cp:revision>4</cp:revision>
  <cp:lastPrinted>2023-02-09T10:34:00Z</cp:lastPrinted>
  <dcterms:created xsi:type="dcterms:W3CDTF">2023-02-09T10:16:00Z</dcterms:created>
  <dcterms:modified xsi:type="dcterms:W3CDTF">2023-02-10T09:34:00Z</dcterms:modified>
</cp:coreProperties>
</file>